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生育保险住院直接报销流程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生育保险医疗费用直接结算前应携带就医医院开具的《诊断证明书》、女职工本人身份证复印件到经办机构开具生育保险结算通知单。</w:t>
      </w:r>
    </w:p>
    <w:p>
      <w:pPr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参保男职工配偶办理住院手续时，须携带就医医院开具的《诊断证明书》、双方身份证复印件、结婚证复印件、并填写《山西省城镇职工生育保险个人承诺书》交定点医疗机构核实、留存。</w:t>
      </w:r>
    </w:p>
    <w:p>
      <w:pPr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生育医疗费用直接结算后，到经办机构报销生育津贴时须携带以下资料：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女职工本人身份证、婴儿出生医学证明、《运城市生育保险医疗费用申请表》等有关证件的原件及复印机。</w:t>
      </w:r>
    </w:p>
    <w:p>
      <w:pPr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接受生育待遇账户确认书。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以上生育保险报销资料均有【单位专管员统一收集后】递交至经办机构办理。</w:t>
      </w:r>
    </w:p>
    <w:p>
      <w:pPr>
        <w:numPr>
          <w:ilvl w:val="0"/>
          <w:numId w:val="0"/>
        </w:numPr>
        <w:ind w:firstLine="3640" w:firstLineChars="13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运城市医疗保险管理服务中心生育科</w:t>
      </w:r>
    </w:p>
    <w:p>
      <w:pPr>
        <w:numPr>
          <w:ilvl w:val="0"/>
          <w:numId w:val="0"/>
        </w:numPr>
        <w:ind w:firstLine="4760" w:firstLineChars="17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联系电话：2059134</w:t>
      </w:r>
    </w:p>
    <w:p>
      <w:pPr>
        <w:numPr>
          <w:ilvl w:val="0"/>
          <w:numId w:val="0"/>
        </w:numPr>
        <w:ind w:firstLine="4760" w:firstLineChars="17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760" w:firstLineChars="17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760" w:firstLineChars="17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760" w:firstLineChars="17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760" w:firstLineChars="17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760" w:firstLineChars="17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生育保险报销流程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3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异地就医的医疗费用由个人现行垫付，出院后到经办机构办理报销。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生育住院医疗费用有本人垫付的，到经办机构报销医疗费用及生育津贴时须携带以下资料：</w:t>
      </w:r>
    </w:p>
    <w:p>
      <w:pPr>
        <w:numPr>
          <w:ilvl w:val="0"/>
          <w:numId w:val="4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女职工本人身份证、婴儿出生医学证明、生育医疗机构结算单、费用总清单、病例等有关证件的原件及复印机。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接受生育待遇账户确认书（行政事业单位需提供社保卡复印机，需备注具体开户支行）。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男职工未就业的配偶报销时除提供以上资料外，还须提供男职工身份证、结婚证、《山西省城镇职工生育保险个人承诺书》原件及复印件。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以上生育保险报销资料均有【单位专管员统一收集后】递交至经办机构办理。</w:t>
      </w:r>
    </w:p>
    <w:p>
      <w:pPr>
        <w:numPr>
          <w:ilvl w:val="0"/>
          <w:numId w:val="0"/>
        </w:numPr>
        <w:ind w:firstLine="3640" w:firstLineChars="13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运城市医疗保险管理服务中心生育科</w:t>
      </w:r>
    </w:p>
    <w:p>
      <w:pPr>
        <w:numPr>
          <w:ilvl w:val="0"/>
          <w:numId w:val="0"/>
        </w:numPr>
        <w:ind w:firstLine="4760" w:firstLineChars="17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联系电话：2059134</w:t>
      </w:r>
    </w:p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528CB"/>
    <w:multiLevelType w:val="singleLevel"/>
    <w:tmpl w:val="8D1528C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75B0F1"/>
    <w:multiLevelType w:val="singleLevel"/>
    <w:tmpl w:val="9E75B0F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08E7872"/>
    <w:multiLevelType w:val="singleLevel"/>
    <w:tmpl w:val="B08E787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55AF835"/>
    <w:multiLevelType w:val="singleLevel"/>
    <w:tmpl w:val="555AF83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6642A"/>
    <w:rsid w:val="1176642A"/>
    <w:rsid w:val="14312D65"/>
    <w:rsid w:val="18913660"/>
    <w:rsid w:val="5C145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2019-10-22T02:05:00Z</dcterms:created>
  <dc:creator>豆麻麻</dc:creator>
  <cp:lastModifiedBy>豆麻麻</cp:lastModifiedBy>
  <dcterms:modified xsi:type="dcterms:W3CDTF">2019-10-22T02:51:42Z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